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B4" w:rsidRDefault="00D55CC7" w:rsidP="00D55CC7">
      <w:pPr>
        <w:jc w:val="center"/>
        <w:rPr>
          <w:rFonts w:ascii="Comic Sans MS" w:hAnsi="Comic Sans MS"/>
          <w:b/>
        </w:rPr>
      </w:pPr>
      <w:r w:rsidRPr="008F4604">
        <w:rPr>
          <w:rFonts w:ascii="Comic Sans MS" w:hAnsi="Comic Sans MS"/>
          <w:b/>
          <w:sz w:val="28"/>
          <w:szCs w:val="28"/>
        </w:rPr>
        <w:t>Acid &amp; Bases: Chap 14 &amp; 15</w:t>
      </w:r>
      <w:r>
        <w:rPr>
          <w:rFonts w:ascii="Comic Sans MS" w:hAnsi="Comic Sans MS"/>
          <w:b/>
          <w:sz w:val="28"/>
          <w:szCs w:val="28"/>
        </w:rPr>
        <w:t xml:space="preserve"> (</w:t>
      </w:r>
      <w:proofErr w:type="spellStart"/>
      <w:r w:rsidRPr="008F4604">
        <w:rPr>
          <w:rFonts w:ascii="Comic Sans MS" w:hAnsi="Comic Sans MS"/>
          <w:b/>
        </w:rPr>
        <w:t>pg</w:t>
      </w:r>
      <w:proofErr w:type="spellEnd"/>
      <w:r w:rsidRPr="008F4604">
        <w:rPr>
          <w:rFonts w:ascii="Comic Sans MS" w:hAnsi="Comic Sans MS"/>
          <w:b/>
        </w:rPr>
        <w:t xml:space="preserve"> 467-476</w:t>
      </w:r>
      <w:r>
        <w:rPr>
          <w:rFonts w:ascii="Comic Sans MS" w:hAnsi="Comic Sans MS"/>
          <w:b/>
        </w:rPr>
        <w:t>)</w:t>
      </w:r>
    </w:p>
    <w:p w:rsidR="00D55CC7" w:rsidRDefault="00D55CC7" w:rsidP="00D55CC7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The </w:t>
      </w:r>
      <w:r w:rsidRPr="00D55CC7">
        <w:rPr>
          <w:rFonts w:ascii="Comic Sans MS" w:hAnsi="Comic Sans MS"/>
          <w:b/>
        </w:rPr>
        <w:t>Properties of Acids</w:t>
      </w:r>
      <w:r>
        <w:rPr>
          <w:rFonts w:ascii="Comic Sans MS" w:hAnsi="Comic Sans MS"/>
          <w:b/>
        </w:rPr>
        <w:t xml:space="preserve"> are</w:t>
      </w:r>
      <w:r w:rsidRPr="00D55CC7">
        <w:rPr>
          <w:rFonts w:ascii="Comic Sans MS" w:hAnsi="Comic Sans MS"/>
          <w:b/>
        </w:rPr>
        <w:t xml:space="preserve">: </w:t>
      </w:r>
    </w:p>
    <w:p w:rsidR="00D55CC7" w:rsidRDefault="00D55CC7" w:rsidP="00D55CC7">
      <w:pPr>
        <w:pStyle w:val="ListParagraph"/>
        <w:rPr>
          <w:rFonts w:ascii="Comic Sans MS" w:hAnsi="Comic Sans MS"/>
          <w:b/>
        </w:rPr>
      </w:pPr>
    </w:p>
    <w:p w:rsidR="00D55CC7" w:rsidRDefault="00D55CC7" w:rsidP="00D55CC7">
      <w:pPr>
        <w:pStyle w:val="ListParagraph"/>
        <w:rPr>
          <w:rFonts w:ascii="Comic Sans MS" w:hAnsi="Comic Sans MS"/>
          <w:b/>
        </w:rPr>
      </w:pPr>
    </w:p>
    <w:p w:rsidR="00D55CC7" w:rsidRDefault="00D55CC7" w:rsidP="00D55CC7">
      <w:pPr>
        <w:pStyle w:val="ListParagraph"/>
        <w:rPr>
          <w:rFonts w:ascii="Comic Sans MS" w:hAnsi="Comic Sans MS"/>
          <w:b/>
        </w:rPr>
      </w:pPr>
    </w:p>
    <w:tbl>
      <w:tblPr>
        <w:tblStyle w:val="TableGrid"/>
        <w:tblpPr w:leftFromText="180" w:rightFromText="180" w:vertAnchor="page" w:horzAnchor="margin" w:tblpY="3256"/>
        <w:tblOverlap w:val="never"/>
        <w:tblW w:w="11448" w:type="dxa"/>
        <w:tblLook w:val="04A0" w:firstRow="1" w:lastRow="0" w:firstColumn="1" w:lastColumn="0" w:noHBand="0" w:noVBand="1"/>
      </w:tblPr>
      <w:tblGrid>
        <w:gridCol w:w="4698"/>
        <w:gridCol w:w="3420"/>
        <w:gridCol w:w="3330"/>
      </w:tblGrid>
      <w:tr w:rsidR="00D55CC7" w:rsidRPr="008F4604" w:rsidTr="00D55CC7">
        <w:trPr>
          <w:trHeight w:val="576"/>
        </w:trPr>
        <w:tc>
          <w:tcPr>
            <w:tcW w:w="4698" w:type="dxa"/>
          </w:tcPr>
          <w:p w:rsidR="00D55CC7" w:rsidRPr="008F4604" w:rsidRDefault="00D55CC7" w:rsidP="00D55CC7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</w:rPr>
            </w:pPr>
            <w:r w:rsidRPr="008F4604">
              <w:rPr>
                <w:rFonts w:ascii="Comic Sans MS" w:hAnsi="Comic Sans MS"/>
                <w:b/>
              </w:rPr>
              <w:t>a.  Sulfuric Acid</w:t>
            </w:r>
          </w:p>
        </w:tc>
        <w:tc>
          <w:tcPr>
            <w:tcW w:w="3420" w:type="dxa"/>
          </w:tcPr>
          <w:p w:rsidR="00D55CC7" w:rsidRPr="00E20266" w:rsidRDefault="00D55CC7" w:rsidP="00D55CC7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c.HNO</w:t>
            </w:r>
            <w:r>
              <w:rPr>
                <w:rFonts w:ascii="Comic Sans MS" w:hAnsi="Comic Sans MS"/>
                <w:b/>
                <w:vertAlign w:val="subscript"/>
              </w:rPr>
              <w:t>3</w:t>
            </w:r>
          </w:p>
        </w:tc>
        <w:tc>
          <w:tcPr>
            <w:tcW w:w="3330" w:type="dxa"/>
          </w:tcPr>
          <w:p w:rsidR="00D55CC7" w:rsidRPr="008F4604" w:rsidRDefault="00D55CC7" w:rsidP="00D55CC7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</w:rPr>
            </w:pPr>
            <w:r w:rsidRPr="008F4604">
              <w:rPr>
                <w:rFonts w:ascii="Comic Sans MS" w:hAnsi="Comic Sans MS"/>
                <w:b/>
              </w:rPr>
              <w:t>e. Acetic Acid</w:t>
            </w:r>
          </w:p>
        </w:tc>
      </w:tr>
      <w:tr w:rsidR="00D55CC7" w:rsidRPr="008F4604" w:rsidTr="00D55CC7">
        <w:trPr>
          <w:trHeight w:val="576"/>
        </w:trPr>
        <w:tc>
          <w:tcPr>
            <w:tcW w:w="4698" w:type="dxa"/>
          </w:tcPr>
          <w:p w:rsidR="00D55CC7" w:rsidRPr="008F4604" w:rsidRDefault="00D55CC7" w:rsidP="00D55CC7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  <w:vertAlign w:val="subscript"/>
              </w:rPr>
            </w:pPr>
            <w:r w:rsidRPr="008F4604">
              <w:rPr>
                <w:rFonts w:ascii="Comic Sans MS" w:hAnsi="Comic Sans MS"/>
                <w:b/>
              </w:rPr>
              <w:t>b. H</w:t>
            </w:r>
            <w:r w:rsidRPr="00E20266">
              <w:rPr>
                <w:rFonts w:ascii="Comic Sans MS" w:hAnsi="Comic Sans MS"/>
                <w:b/>
                <w:vertAlign w:val="subscript"/>
              </w:rPr>
              <w:t>2</w:t>
            </w:r>
            <w:r w:rsidRPr="008F4604">
              <w:rPr>
                <w:rFonts w:ascii="Comic Sans MS" w:hAnsi="Comic Sans MS"/>
                <w:b/>
              </w:rPr>
              <w:t>CO</w:t>
            </w:r>
            <w:r w:rsidRPr="008F4604">
              <w:rPr>
                <w:rFonts w:ascii="Comic Sans MS" w:hAnsi="Comic Sans MS"/>
                <w:b/>
                <w:vertAlign w:val="subscript"/>
              </w:rPr>
              <w:t>3</w:t>
            </w:r>
          </w:p>
        </w:tc>
        <w:tc>
          <w:tcPr>
            <w:tcW w:w="3420" w:type="dxa"/>
          </w:tcPr>
          <w:p w:rsidR="00D55CC7" w:rsidRPr="008F4604" w:rsidRDefault="00D55CC7" w:rsidP="00D55CC7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</w:rPr>
            </w:pPr>
            <w:r w:rsidRPr="008F4604">
              <w:rPr>
                <w:rFonts w:ascii="Comic Sans MS" w:hAnsi="Comic Sans MS"/>
                <w:b/>
              </w:rPr>
              <w:t xml:space="preserve">d. </w:t>
            </w:r>
            <w:proofErr w:type="spellStart"/>
            <w:r w:rsidRPr="008F4604">
              <w:rPr>
                <w:rFonts w:ascii="Comic Sans MS" w:hAnsi="Comic Sans MS"/>
                <w:b/>
              </w:rPr>
              <w:t>HCl</w:t>
            </w:r>
            <w:proofErr w:type="spellEnd"/>
          </w:p>
        </w:tc>
        <w:tc>
          <w:tcPr>
            <w:tcW w:w="3330" w:type="dxa"/>
          </w:tcPr>
          <w:p w:rsidR="00D55CC7" w:rsidRPr="008F4604" w:rsidRDefault="00D55CC7" w:rsidP="00D55CC7">
            <w:pPr>
              <w:pStyle w:val="ListParagraph"/>
              <w:spacing w:line="720" w:lineRule="auto"/>
              <w:ind w:left="0"/>
              <w:rPr>
                <w:rFonts w:ascii="Comic Sans MS" w:hAnsi="Comic Sans MS"/>
                <w:b/>
              </w:rPr>
            </w:pPr>
            <w:r w:rsidRPr="008F4604">
              <w:rPr>
                <w:rFonts w:ascii="Comic Sans MS" w:hAnsi="Comic Sans MS"/>
                <w:b/>
              </w:rPr>
              <w:t xml:space="preserve">f. </w:t>
            </w:r>
            <w:proofErr w:type="spellStart"/>
            <w:r>
              <w:rPr>
                <w:rFonts w:ascii="Comic Sans MS" w:hAnsi="Comic Sans MS"/>
                <w:b/>
              </w:rPr>
              <w:t>hydrobromic</w:t>
            </w:r>
            <w:proofErr w:type="spellEnd"/>
            <w:r>
              <w:rPr>
                <w:rFonts w:ascii="Comic Sans MS" w:hAnsi="Comic Sans MS"/>
                <w:b/>
              </w:rPr>
              <w:t xml:space="preserve"> acid </w:t>
            </w:r>
          </w:p>
        </w:tc>
      </w:tr>
    </w:tbl>
    <w:p w:rsidR="00D55CC7" w:rsidRDefault="00D55CC7" w:rsidP="00D55CC7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8F4604">
        <w:rPr>
          <w:rFonts w:ascii="Comic Sans MS" w:hAnsi="Comic Sans MS"/>
          <w:b/>
        </w:rPr>
        <w:t>Name or Determine the formula for the following Acids:</w:t>
      </w:r>
    </w:p>
    <w:p w:rsidR="00D55CC7" w:rsidRDefault="00D55CC7" w:rsidP="00D55CC7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The Properties of Bases are: </w:t>
      </w:r>
    </w:p>
    <w:p w:rsidR="00D55CC7" w:rsidRDefault="00D55CC7" w:rsidP="00D55CC7">
      <w:pPr>
        <w:pStyle w:val="ListParagraph"/>
        <w:rPr>
          <w:rFonts w:ascii="Comic Sans MS" w:hAnsi="Comic Sans MS"/>
          <w:b/>
        </w:rPr>
      </w:pPr>
    </w:p>
    <w:p w:rsidR="00D55CC7" w:rsidRDefault="00D55CC7" w:rsidP="00D55CC7">
      <w:pPr>
        <w:pStyle w:val="ListParagraph"/>
        <w:rPr>
          <w:rFonts w:ascii="Comic Sans MS" w:hAnsi="Comic Sans MS"/>
          <w:b/>
        </w:rPr>
      </w:pPr>
    </w:p>
    <w:p w:rsidR="00D55CC7" w:rsidRDefault="00D55CC7" w:rsidP="00D55CC7">
      <w:pPr>
        <w:pStyle w:val="ListParagraph"/>
        <w:rPr>
          <w:rFonts w:ascii="Comic Sans MS" w:hAnsi="Comic Sans MS"/>
          <w:b/>
        </w:rPr>
      </w:pPr>
    </w:p>
    <w:p w:rsidR="00D55CC7" w:rsidRDefault="00D55CC7" w:rsidP="00D55CC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An Arrhenius Acid is a compound that produces ________________ ions, _______, in aqueous solution. </w:t>
      </w:r>
      <w:r w:rsidRPr="003312AA">
        <w:rPr>
          <w:rFonts w:ascii="Comic Sans MS" w:hAnsi="Comic Sans MS"/>
          <w:b/>
        </w:rPr>
        <w:t xml:space="preserve"> Aqueous means that a compound is _______________ in </w:t>
      </w:r>
      <w:r w:rsidR="00C65FB8">
        <w:rPr>
          <w:rFonts w:ascii="Comic Sans MS" w:hAnsi="Comic Sans MS"/>
          <w:b/>
        </w:rPr>
        <w:t>water</w:t>
      </w:r>
      <w:r w:rsidRPr="003312AA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 xml:space="preserve"> </w:t>
      </w:r>
    </w:p>
    <w:p w:rsidR="00D55CC7" w:rsidRDefault="00D55CC7" w:rsidP="00D55CC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Strong Acid</w:t>
      </w:r>
      <w:r w:rsidR="00284610">
        <w:rPr>
          <w:rFonts w:ascii="Comic Sans MS" w:hAnsi="Comic Sans MS"/>
          <w:b/>
        </w:rPr>
        <w:t>s</w:t>
      </w:r>
      <w:r>
        <w:rPr>
          <w:rFonts w:ascii="Comic Sans MS" w:hAnsi="Comic Sans MS"/>
          <w:b/>
        </w:rPr>
        <w:t xml:space="preserve"> </w:t>
      </w:r>
      <w:r w:rsidR="00284610">
        <w:rPr>
          <w:rFonts w:ascii="Comic Sans MS" w:hAnsi="Comic Sans MS"/>
          <w:b/>
        </w:rPr>
        <w:t xml:space="preserve">are </w:t>
      </w:r>
      <w:r>
        <w:rPr>
          <w:rFonts w:ascii="Comic Sans MS" w:hAnsi="Comic Sans MS"/>
          <w:b/>
        </w:rPr>
        <w:t>______________ electrolyte</w:t>
      </w:r>
      <w:r w:rsidR="00284610">
        <w:rPr>
          <w:rFonts w:ascii="Comic Sans MS" w:hAnsi="Comic Sans MS"/>
          <w:b/>
        </w:rPr>
        <w:t xml:space="preserve">s. </w:t>
      </w:r>
      <w:r>
        <w:rPr>
          <w:rFonts w:ascii="Comic Sans MS" w:hAnsi="Comic Sans MS"/>
          <w:b/>
        </w:rPr>
        <w:t xml:space="preserve"> </w:t>
      </w:r>
    </w:p>
    <w:p w:rsidR="00C65FB8" w:rsidRDefault="00C65FB8" w:rsidP="00D55CC7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An Arrhenius Base is a compound that produced _______________ ions, in aqueous solution. </w:t>
      </w:r>
    </w:p>
    <w:p w:rsidR="00284610" w:rsidRDefault="00C65FB8" w:rsidP="00D55CC7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Strong Bases </w:t>
      </w:r>
      <w:r w:rsidR="00284610">
        <w:rPr>
          <w:rFonts w:ascii="Comic Sans MS" w:hAnsi="Comic Sans MS"/>
          <w:b/>
        </w:rPr>
        <w:t>are</w:t>
      </w:r>
      <w:r>
        <w:rPr>
          <w:rFonts w:ascii="Comic Sans MS" w:hAnsi="Comic Sans MS"/>
          <w:b/>
        </w:rPr>
        <w:t xml:space="preserve"> ____________________ electrolyte</w:t>
      </w:r>
      <w:r w:rsidR="00284610">
        <w:rPr>
          <w:rFonts w:ascii="Comic Sans MS" w:hAnsi="Comic Sans MS"/>
          <w:b/>
        </w:rPr>
        <w:t xml:space="preserve">s. </w:t>
      </w:r>
    </w:p>
    <w:p w:rsidR="00284610" w:rsidRPr="00284610" w:rsidRDefault="00C65FB8" w:rsidP="00284610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proofErr w:type="spellStart"/>
      <w:r w:rsidR="00284610">
        <w:rPr>
          <w:rFonts w:ascii="Comic Sans MS" w:hAnsi="Comic Sans MS"/>
          <w:b/>
        </w:rPr>
        <w:t>Bronsted</w:t>
      </w:r>
      <w:proofErr w:type="spellEnd"/>
      <w:r w:rsidR="00284610">
        <w:rPr>
          <w:rFonts w:ascii="Comic Sans MS" w:hAnsi="Comic Sans MS"/>
          <w:b/>
        </w:rPr>
        <w:t xml:space="preserve">-Lowry acid is a molecule or ion that is a ____________ ____________. Because ______ is a _________, all acids defined by Arrhenius donate _________. </w:t>
      </w:r>
    </w:p>
    <w:p w:rsidR="00284610" w:rsidRDefault="00284610" w:rsidP="00D55CC7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Bronsted</w:t>
      </w:r>
      <w:proofErr w:type="spellEnd"/>
      <w:r>
        <w:rPr>
          <w:rFonts w:ascii="Comic Sans MS" w:hAnsi="Comic Sans MS"/>
          <w:b/>
        </w:rPr>
        <w:t>-Lowry base is a molecule or ion that is a ___________</w:t>
      </w:r>
      <w:proofErr w:type="gramStart"/>
      <w:r>
        <w:rPr>
          <w:rFonts w:ascii="Comic Sans MS" w:hAnsi="Comic Sans MS"/>
          <w:b/>
        </w:rPr>
        <w:t>_  _</w:t>
      </w:r>
      <w:proofErr w:type="gramEnd"/>
      <w:r>
        <w:rPr>
          <w:rFonts w:ascii="Comic Sans MS" w:hAnsi="Comic Sans MS"/>
          <w:b/>
        </w:rPr>
        <w:t xml:space="preserve">__________. </w:t>
      </w:r>
    </w:p>
    <w:p w:rsidR="00284610" w:rsidRDefault="003542B0" w:rsidP="00284610">
      <w:pPr>
        <w:pStyle w:val="ListParagraph"/>
        <w:numPr>
          <w:ilvl w:val="0"/>
          <w:numId w:val="1"/>
        </w:numPr>
        <w:tabs>
          <w:tab w:val="left" w:pos="720"/>
          <w:tab w:val="left" w:pos="810"/>
          <w:tab w:val="left" w:pos="900"/>
          <w:tab w:val="left" w:pos="990"/>
          <w:tab w:val="left" w:pos="1350"/>
          <w:tab w:val="left" w:pos="162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Copy the reaction between hydrochloric acid (</w:t>
      </w:r>
      <w:proofErr w:type="spellStart"/>
      <w:r>
        <w:rPr>
          <w:rFonts w:ascii="Comic Sans MS" w:hAnsi="Comic Sans MS"/>
          <w:b/>
        </w:rPr>
        <w:t>HCl</w:t>
      </w:r>
      <w:proofErr w:type="spellEnd"/>
      <w:r>
        <w:rPr>
          <w:rFonts w:ascii="Comic Sans MS" w:hAnsi="Comic Sans MS"/>
          <w:b/>
        </w:rPr>
        <w:t>) &amp; ammonia (NH</w:t>
      </w:r>
      <w:r>
        <w:rPr>
          <w:rFonts w:ascii="Comic Sans MS" w:hAnsi="Comic Sans MS"/>
          <w:b/>
          <w:vertAlign w:val="subscript"/>
        </w:rPr>
        <w:t>3</w:t>
      </w:r>
      <w:r>
        <w:rPr>
          <w:rFonts w:ascii="Comic Sans MS" w:hAnsi="Comic Sans MS"/>
          <w:b/>
        </w:rPr>
        <w:t>):</w:t>
      </w:r>
    </w:p>
    <w:p w:rsidR="003542B0" w:rsidRDefault="003542B0" w:rsidP="003542B0">
      <w:pPr>
        <w:pStyle w:val="ListParagraph"/>
        <w:tabs>
          <w:tab w:val="left" w:pos="720"/>
          <w:tab w:val="left" w:pos="810"/>
          <w:tab w:val="left" w:pos="900"/>
          <w:tab w:val="left" w:pos="990"/>
          <w:tab w:val="left" w:pos="1350"/>
          <w:tab w:val="left" w:pos="1620"/>
        </w:tabs>
        <w:rPr>
          <w:rFonts w:ascii="Comic Sans MS" w:hAnsi="Comic Sans MS"/>
          <w:b/>
        </w:rPr>
      </w:pPr>
    </w:p>
    <w:p w:rsidR="003542B0" w:rsidRDefault="003542B0" w:rsidP="003542B0">
      <w:pPr>
        <w:pStyle w:val="ListParagraph"/>
        <w:tabs>
          <w:tab w:val="left" w:pos="720"/>
          <w:tab w:val="left" w:pos="810"/>
          <w:tab w:val="left" w:pos="900"/>
          <w:tab w:val="left" w:pos="990"/>
          <w:tab w:val="left" w:pos="1350"/>
          <w:tab w:val="left" w:pos="1620"/>
        </w:tabs>
        <w:rPr>
          <w:rFonts w:ascii="Comic Sans MS" w:hAnsi="Comic Sans MS"/>
          <w:b/>
        </w:rPr>
      </w:pPr>
    </w:p>
    <w:p w:rsidR="003542B0" w:rsidRDefault="003542B0" w:rsidP="003542B0">
      <w:pPr>
        <w:pStyle w:val="ListParagraph"/>
        <w:numPr>
          <w:ilvl w:val="1"/>
          <w:numId w:val="1"/>
        </w:numPr>
        <w:tabs>
          <w:tab w:val="left" w:pos="720"/>
          <w:tab w:val="left" w:pos="810"/>
          <w:tab w:val="left" w:pos="900"/>
          <w:tab w:val="left" w:pos="990"/>
          <w:tab w:val="left" w:pos="1350"/>
          <w:tab w:val="left" w:pos="162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In this reaction who is the </w:t>
      </w:r>
      <w:proofErr w:type="spellStart"/>
      <w:r>
        <w:rPr>
          <w:rFonts w:ascii="Comic Sans MS" w:hAnsi="Comic Sans MS"/>
          <w:b/>
        </w:rPr>
        <w:t>Bronsted</w:t>
      </w:r>
      <w:proofErr w:type="spellEnd"/>
      <w:r>
        <w:rPr>
          <w:rFonts w:ascii="Comic Sans MS" w:hAnsi="Comic Sans MS"/>
          <w:b/>
        </w:rPr>
        <w:t>-Lowry acid and why?</w:t>
      </w:r>
    </w:p>
    <w:p w:rsidR="003542B0" w:rsidRDefault="003542B0" w:rsidP="003542B0">
      <w:pPr>
        <w:pStyle w:val="ListParagraph"/>
        <w:tabs>
          <w:tab w:val="left" w:pos="720"/>
          <w:tab w:val="left" w:pos="810"/>
          <w:tab w:val="left" w:pos="900"/>
          <w:tab w:val="left" w:pos="990"/>
          <w:tab w:val="left" w:pos="1350"/>
          <w:tab w:val="left" w:pos="162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3542B0" w:rsidRDefault="003542B0" w:rsidP="003542B0">
      <w:pPr>
        <w:pStyle w:val="ListParagraph"/>
        <w:numPr>
          <w:ilvl w:val="1"/>
          <w:numId w:val="1"/>
        </w:numPr>
        <w:tabs>
          <w:tab w:val="left" w:pos="720"/>
          <w:tab w:val="left" w:pos="810"/>
          <w:tab w:val="left" w:pos="900"/>
          <w:tab w:val="left" w:pos="990"/>
          <w:tab w:val="left" w:pos="1350"/>
          <w:tab w:val="left" w:pos="162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In this reaction who is the </w:t>
      </w:r>
      <w:proofErr w:type="spellStart"/>
      <w:r>
        <w:rPr>
          <w:rFonts w:ascii="Comic Sans MS" w:hAnsi="Comic Sans MS"/>
          <w:b/>
        </w:rPr>
        <w:t>Bronsted</w:t>
      </w:r>
      <w:proofErr w:type="spellEnd"/>
      <w:r>
        <w:rPr>
          <w:rFonts w:ascii="Comic Sans MS" w:hAnsi="Comic Sans MS"/>
          <w:b/>
        </w:rPr>
        <w:t xml:space="preserve">-Lowry base and why? </w:t>
      </w:r>
    </w:p>
    <w:p w:rsidR="003542B0" w:rsidRPr="003542B0" w:rsidRDefault="003542B0" w:rsidP="003542B0">
      <w:pPr>
        <w:pStyle w:val="ListParagraph"/>
        <w:rPr>
          <w:rFonts w:ascii="Comic Sans MS" w:hAnsi="Comic Sans MS"/>
          <w:b/>
        </w:rPr>
      </w:pPr>
    </w:p>
    <w:p w:rsidR="003542B0" w:rsidRDefault="003542B0" w:rsidP="003542B0">
      <w:pPr>
        <w:pStyle w:val="ListParagraph"/>
        <w:numPr>
          <w:ilvl w:val="0"/>
          <w:numId w:val="1"/>
        </w:numPr>
        <w:tabs>
          <w:tab w:val="left" w:pos="720"/>
          <w:tab w:val="left" w:pos="810"/>
          <w:tab w:val="left" w:pos="900"/>
          <w:tab w:val="left" w:pos="990"/>
          <w:tab w:val="left" w:pos="1350"/>
          <w:tab w:val="left" w:pos="162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Give an example of a strong acid-strong base neutralization reaction. </w:t>
      </w:r>
    </w:p>
    <w:p w:rsidR="003542B0" w:rsidRDefault="003542B0" w:rsidP="003542B0">
      <w:pPr>
        <w:pStyle w:val="ListParagraph"/>
        <w:tabs>
          <w:tab w:val="left" w:pos="720"/>
          <w:tab w:val="left" w:pos="810"/>
          <w:tab w:val="left" w:pos="900"/>
          <w:tab w:val="left" w:pos="990"/>
          <w:tab w:val="left" w:pos="1350"/>
          <w:tab w:val="left" w:pos="1620"/>
        </w:tabs>
        <w:rPr>
          <w:rFonts w:ascii="Comic Sans MS" w:hAnsi="Comic Sans MS"/>
          <w:b/>
        </w:rPr>
      </w:pPr>
    </w:p>
    <w:p w:rsidR="003542B0" w:rsidRDefault="003542B0" w:rsidP="003542B0">
      <w:pPr>
        <w:pStyle w:val="ListParagraph"/>
        <w:tabs>
          <w:tab w:val="left" w:pos="720"/>
          <w:tab w:val="left" w:pos="810"/>
          <w:tab w:val="left" w:pos="900"/>
          <w:tab w:val="left" w:pos="990"/>
          <w:tab w:val="left" w:pos="1350"/>
          <w:tab w:val="left" w:pos="1620"/>
        </w:tabs>
        <w:rPr>
          <w:rFonts w:ascii="Comic Sans MS" w:hAnsi="Comic Sans MS"/>
          <w:b/>
        </w:rPr>
      </w:pPr>
    </w:p>
    <w:p w:rsidR="003542B0" w:rsidRDefault="003542B0" w:rsidP="003542B0">
      <w:pPr>
        <w:pStyle w:val="ListParagraph"/>
        <w:numPr>
          <w:ilvl w:val="0"/>
          <w:numId w:val="1"/>
        </w:numPr>
        <w:tabs>
          <w:tab w:val="left" w:pos="720"/>
          <w:tab w:val="left" w:pos="810"/>
          <w:tab w:val="left" w:pos="900"/>
          <w:tab w:val="left" w:pos="990"/>
          <w:tab w:val="left" w:pos="1350"/>
          <w:tab w:val="left" w:pos="162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Copy figure 3 on page 503. </w:t>
      </w:r>
    </w:p>
    <w:p w:rsidR="003542B0" w:rsidRDefault="003542B0" w:rsidP="003542B0">
      <w:pPr>
        <w:pStyle w:val="ListParagraph"/>
        <w:tabs>
          <w:tab w:val="left" w:pos="720"/>
          <w:tab w:val="left" w:pos="810"/>
          <w:tab w:val="left" w:pos="900"/>
          <w:tab w:val="left" w:pos="990"/>
          <w:tab w:val="left" w:pos="1350"/>
          <w:tab w:val="left" w:pos="1620"/>
        </w:tabs>
        <w:rPr>
          <w:rFonts w:ascii="Comic Sans MS" w:hAnsi="Comic Sans MS"/>
          <w:b/>
        </w:rPr>
      </w:pPr>
    </w:p>
    <w:p w:rsidR="001D2C41" w:rsidRDefault="001D2C41" w:rsidP="003542B0">
      <w:pPr>
        <w:pStyle w:val="ListParagraph"/>
        <w:tabs>
          <w:tab w:val="left" w:pos="720"/>
          <w:tab w:val="left" w:pos="810"/>
          <w:tab w:val="left" w:pos="900"/>
          <w:tab w:val="left" w:pos="990"/>
          <w:tab w:val="left" w:pos="1350"/>
          <w:tab w:val="left" w:pos="1620"/>
        </w:tabs>
        <w:rPr>
          <w:rFonts w:ascii="Comic Sans MS" w:hAnsi="Comic Sans MS"/>
          <w:b/>
        </w:rPr>
      </w:pPr>
    </w:p>
    <w:p w:rsidR="001D2C41" w:rsidRDefault="001D2C41" w:rsidP="003542B0">
      <w:pPr>
        <w:pStyle w:val="ListParagraph"/>
        <w:tabs>
          <w:tab w:val="left" w:pos="720"/>
          <w:tab w:val="left" w:pos="810"/>
          <w:tab w:val="left" w:pos="900"/>
          <w:tab w:val="left" w:pos="990"/>
          <w:tab w:val="left" w:pos="1350"/>
          <w:tab w:val="left" w:pos="1620"/>
        </w:tabs>
        <w:rPr>
          <w:rFonts w:ascii="Comic Sans MS" w:hAnsi="Comic Sans MS"/>
          <w:b/>
        </w:rPr>
      </w:pPr>
    </w:p>
    <w:p w:rsidR="00D55CC7" w:rsidRPr="00D55CC7" w:rsidRDefault="00D55CC7" w:rsidP="00D55CC7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sectPr w:rsidR="00D55CC7" w:rsidRPr="00D55CC7" w:rsidSect="001D2C41">
      <w:pgSz w:w="12240" w:h="15840"/>
      <w:pgMar w:top="630" w:right="450" w:bottom="63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0993"/>
    <w:multiLevelType w:val="hybridMultilevel"/>
    <w:tmpl w:val="F35E2702"/>
    <w:lvl w:ilvl="0" w:tplc="E30CE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B497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A42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022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38CF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48E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B04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4C2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EEF3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354F9"/>
    <w:multiLevelType w:val="hybridMultilevel"/>
    <w:tmpl w:val="3072F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C7"/>
    <w:rsid w:val="001D2C41"/>
    <w:rsid w:val="001E37E7"/>
    <w:rsid w:val="00284610"/>
    <w:rsid w:val="003223B4"/>
    <w:rsid w:val="003542B0"/>
    <w:rsid w:val="005E46F9"/>
    <w:rsid w:val="00C65FB8"/>
    <w:rsid w:val="00D5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CC7"/>
    <w:pPr>
      <w:ind w:left="720"/>
      <w:contextualSpacing/>
    </w:pPr>
  </w:style>
  <w:style w:type="table" w:styleId="TableGrid">
    <w:name w:val="Table Grid"/>
    <w:basedOn w:val="TableNormal"/>
    <w:uiPriority w:val="59"/>
    <w:rsid w:val="00D55CC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CC7"/>
    <w:pPr>
      <w:ind w:left="720"/>
      <w:contextualSpacing/>
    </w:pPr>
  </w:style>
  <w:style w:type="table" w:styleId="TableGrid">
    <w:name w:val="Table Grid"/>
    <w:basedOn w:val="TableNormal"/>
    <w:uiPriority w:val="59"/>
    <w:rsid w:val="00D55CC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E. Newsham</dc:creator>
  <cp:lastModifiedBy>Laura E. Newsham</cp:lastModifiedBy>
  <cp:revision>2</cp:revision>
  <cp:lastPrinted>2014-03-14T15:50:00Z</cp:lastPrinted>
  <dcterms:created xsi:type="dcterms:W3CDTF">2014-03-13T18:50:00Z</dcterms:created>
  <dcterms:modified xsi:type="dcterms:W3CDTF">2014-03-14T16:35:00Z</dcterms:modified>
</cp:coreProperties>
</file>