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E" w:rsidRPr="00107A88" w:rsidRDefault="00C60D1B">
      <w:pPr>
        <w:rPr>
          <w:b/>
          <w:sz w:val="28"/>
        </w:rPr>
      </w:pPr>
      <w:r w:rsidRPr="00107A88">
        <w:rPr>
          <w:b/>
          <w:sz w:val="28"/>
        </w:rPr>
        <w:t>Warm-</w:t>
      </w:r>
      <w:r w:rsidR="00107A88" w:rsidRPr="00107A88">
        <w:rPr>
          <w:b/>
          <w:sz w:val="28"/>
        </w:rPr>
        <w:t>Up #4</w:t>
      </w:r>
    </w:p>
    <w:p w:rsidR="00175E6C" w:rsidRPr="00107A88" w:rsidRDefault="00B6207F" w:rsidP="00175E6C">
      <w:pPr>
        <w:pStyle w:val="ListParagraph"/>
        <w:numPr>
          <w:ilvl w:val="0"/>
          <w:numId w:val="1"/>
        </w:numPr>
        <w:rPr>
          <w:sz w:val="24"/>
        </w:rPr>
      </w:pPr>
      <w:r w:rsidRPr="00107A88">
        <w:rPr>
          <w:sz w:val="24"/>
        </w:rPr>
        <w:t>Name and write the function for</w:t>
      </w:r>
      <w:r w:rsidR="00175E6C" w:rsidRPr="00107A88">
        <w:rPr>
          <w:sz w:val="24"/>
        </w:rPr>
        <w:t xml:space="preserve"> each piece of lab equipment</w:t>
      </w:r>
      <w:r w:rsidRPr="00107A88">
        <w:rPr>
          <w:sz w:val="24"/>
        </w:rPr>
        <w:t xml:space="preserve"> below:</w:t>
      </w:r>
    </w:p>
    <w:p w:rsidR="00234155" w:rsidRDefault="00430824" w:rsidP="00430824">
      <w:r>
        <w:rPr>
          <w:noProof/>
        </w:rPr>
        <w:drawing>
          <wp:anchor distT="0" distB="0" distL="114300" distR="114300" simplePos="0" relativeHeight="251663360" behindDoc="1" locked="0" layoutInCell="1" allowOverlap="1" wp14:anchorId="600AB295" wp14:editId="1571E90E">
            <wp:simplePos x="0" y="0"/>
            <wp:positionH relativeFrom="rightMargin">
              <wp:posOffset>-1524000</wp:posOffset>
            </wp:positionH>
            <wp:positionV relativeFrom="paragraph">
              <wp:posOffset>8890</wp:posOffset>
            </wp:positionV>
            <wp:extent cx="5810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15F1F0" wp14:editId="64EF29A6">
            <wp:simplePos x="0" y="0"/>
            <wp:positionH relativeFrom="margin">
              <wp:posOffset>3343275</wp:posOffset>
            </wp:positionH>
            <wp:positionV relativeFrom="paragraph">
              <wp:posOffset>8890</wp:posOffset>
            </wp:positionV>
            <wp:extent cx="619125" cy="1161415"/>
            <wp:effectExtent l="0" t="0" r="9525" b="635"/>
            <wp:wrapTight wrapText="bothSides">
              <wp:wrapPolygon edited="0">
                <wp:start x="0" y="0"/>
                <wp:lineTo x="0" y="21258"/>
                <wp:lineTo x="21268" y="21258"/>
                <wp:lineTo x="212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DBE9D" wp14:editId="7E26776E">
            <wp:simplePos x="0" y="0"/>
            <wp:positionH relativeFrom="column">
              <wp:posOffset>1933575</wp:posOffset>
            </wp:positionH>
            <wp:positionV relativeFrom="paragraph">
              <wp:posOffset>8890</wp:posOffset>
            </wp:positionV>
            <wp:extent cx="47625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6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0B478" wp14:editId="0FD81CAA">
            <wp:simplePos x="0" y="0"/>
            <wp:positionH relativeFrom="column">
              <wp:posOffset>466725</wp:posOffset>
            </wp:positionH>
            <wp:positionV relativeFrom="paragraph">
              <wp:posOffset>8890</wp:posOffset>
            </wp:positionV>
            <wp:extent cx="762000" cy="1112108"/>
            <wp:effectExtent l="0" t="0" r="0" b="0"/>
            <wp:wrapTight wrapText="bothSides">
              <wp:wrapPolygon edited="0">
                <wp:start x="0" y="0"/>
                <wp:lineTo x="0" y="21094"/>
                <wp:lineTo x="21060" y="21094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A.</w:t>
      </w:r>
      <w:r w:rsidR="00234155">
        <w:t xml:space="preserve">      </w:t>
      </w:r>
      <w:r>
        <w:t xml:space="preserve">                        </w:t>
      </w:r>
      <w:r>
        <w:tab/>
        <w:t xml:space="preserve">     B. </w:t>
      </w:r>
      <w:r>
        <w:tab/>
        <w:t xml:space="preserve">     </w:t>
      </w:r>
      <w:r w:rsidR="00234155">
        <w:t xml:space="preserve"> </w:t>
      </w:r>
      <w:r>
        <w:t xml:space="preserve"> C.                           </w:t>
      </w:r>
      <w:r w:rsidR="00B6207F">
        <w:t xml:space="preserve">         </w:t>
      </w:r>
      <w:r w:rsidR="00234155">
        <w:t xml:space="preserve">D. </w:t>
      </w:r>
    </w:p>
    <w:p w:rsidR="00234155" w:rsidRDefault="00234155" w:rsidP="00234155">
      <w:pPr>
        <w:ind w:left="720"/>
      </w:pPr>
    </w:p>
    <w:p w:rsidR="00234155" w:rsidRDefault="00234155" w:rsidP="00234155">
      <w:pPr>
        <w:ind w:left="720"/>
      </w:pPr>
    </w:p>
    <w:p w:rsidR="00234155" w:rsidRDefault="00234155" w:rsidP="00234155">
      <w:pPr>
        <w:ind w:left="720"/>
      </w:pPr>
    </w:p>
    <w:p w:rsidR="00234155" w:rsidRDefault="00234155" w:rsidP="00234155">
      <w:pPr>
        <w:ind w:left="720"/>
      </w:pPr>
    </w:p>
    <w:p w:rsidR="00107A88" w:rsidRDefault="00430824" w:rsidP="00234155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91DB06" wp14:editId="658C5922">
            <wp:simplePos x="0" y="0"/>
            <wp:positionH relativeFrom="margin">
              <wp:posOffset>2314575</wp:posOffset>
            </wp:positionH>
            <wp:positionV relativeFrom="paragraph">
              <wp:posOffset>190500</wp:posOffset>
            </wp:positionV>
            <wp:extent cx="14763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61" y="21440"/>
                <wp:lineTo x="214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E6C" w:rsidRDefault="00430824" w:rsidP="00430824">
      <w:r>
        <w:rPr>
          <w:noProof/>
        </w:rPr>
        <w:drawing>
          <wp:anchor distT="0" distB="0" distL="114300" distR="114300" simplePos="0" relativeHeight="251661312" behindDoc="1" locked="0" layoutInCell="1" allowOverlap="1" wp14:anchorId="2C424452" wp14:editId="0543CF77">
            <wp:simplePos x="0" y="0"/>
            <wp:positionH relativeFrom="column">
              <wp:posOffset>4457700</wp:posOffset>
            </wp:positionH>
            <wp:positionV relativeFrom="paragraph">
              <wp:posOffset>9525</wp:posOffset>
            </wp:positionV>
            <wp:extent cx="1085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21" y="21398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8F86224" wp14:editId="5BD9BDF1">
            <wp:simplePos x="0" y="0"/>
            <wp:positionH relativeFrom="column">
              <wp:posOffset>400050</wp:posOffset>
            </wp:positionH>
            <wp:positionV relativeFrom="paragraph">
              <wp:posOffset>8890</wp:posOffset>
            </wp:positionV>
            <wp:extent cx="14097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8" y="21402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155">
        <w:t xml:space="preserve">F. </w:t>
      </w:r>
      <w:r>
        <w:t xml:space="preserve">    </w:t>
      </w:r>
      <w:r w:rsidR="00234155">
        <w:t xml:space="preserve">G. </w:t>
      </w:r>
      <w:r>
        <w:t xml:space="preserve">  </w:t>
      </w:r>
      <w:r w:rsidR="00B6207F">
        <w:t xml:space="preserve"> H.                     </w:t>
      </w:r>
      <w:r w:rsidR="00B6207F">
        <w:tab/>
      </w:r>
    </w:p>
    <w:p w:rsidR="00175E6C" w:rsidRDefault="00175E6C" w:rsidP="00175E6C">
      <w:pPr>
        <w:pStyle w:val="ListParagraph"/>
      </w:pPr>
    </w:p>
    <w:p w:rsidR="00175E6C" w:rsidRDefault="00175E6C" w:rsidP="00175E6C">
      <w:pPr>
        <w:pStyle w:val="ListParagraph"/>
      </w:pPr>
    </w:p>
    <w:p w:rsidR="00175E6C" w:rsidRDefault="00175E6C" w:rsidP="00175E6C">
      <w:pPr>
        <w:pStyle w:val="ListParagraph"/>
      </w:pPr>
    </w:p>
    <w:p w:rsidR="00175E6C" w:rsidRDefault="00175E6C" w:rsidP="00175E6C">
      <w:pPr>
        <w:pStyle w:val="ListParagraph"/>
      </w:pPr>
    </w:p>
    <w:p w:rsidR="00175E6C" w:rsidRDefault="00175E6C" w:rsidP="00175E6C">
      <w:pPr>
        <w:pStyle w:val="ListParagraph"/>
      </w:pPr>
    </w:p>
    <w:p w:rsidR="00175E6C" w:rsidRDefault="00175E6C" w:rsidP="00175E6C">
      <w:pPr>
        <w:pStyle w:val="ListParagraph"/>
      </w:pPr>
    </w:p>
    <w:p w:rsidR="00175E6C" w:rsidRPr="00107A88" w:rsidRDefault="00175E6C" w:rsidP="00175E6C">
      <w:pPr>
        <w:pStyle w:val="ListParagraph"/>
        <w:numPr>
          <w:ilvl w:val="0"/>
          <w:numId w:val="1"/>
        </w:numPr>
        <w:rPr>
          <w:sz w:val="24"/>
        </w:rPr>
      </w:pPr>
      <w:r w:rsidRPr="00107A88">
        <w:rPr>
          <w:sz w:val="24"/>
        </w:rPr>
        <w:t xml:space="preserve">List the indicators of a chemical change/reaction: </w:t>
      </w:r>
    </w:p>
    <w:p w:rsidR="00B6207F" w:rsidRDefault="00B6207F" w:rsidP="00B6207F"/>
    <w:p w:rsidR="00B6207F" w:rsidRDefault="00B6207F" w:rsidP="00B6207F"/>
    <w:p w:rsidR="000D3DD5" w:rsidRDefault="000D3DD5" w:rsidP="00B6207F"/>
    <w:p w:rsidR="00107A88" w:rsidRPr="00107A88" w:rsidRDefault="00107A88" w:rsidP="00107A88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 w:rsidRPr="00107A88">
        <w:rPr>
          <w:sz w:val="24"/>
        </w:rPr>
        <w:t xml:space="preserve">Name each substance.  Identify each as element, ionic or covalent. </w:t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r w:rsidRPr="00107A88">
        <w:rPr>
          <w:sz w:val="24"/>
        </w:rPr>
        <w:t>Na</w:t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r w:rsidRPr="00107A88">
        <w:rPr>
          <w:sz w:val="24"/>
        </w:rPr>
        <w:t xml:space="preserve">CO                     </w:t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proofErr w:type="spellStart"/>
      <w:r w:rsidRPr="00107A88">
        <w:rPr>
          <w:sz w:val="24"/>
        </w:rPr>
        <w:t>MgO</w:t>
      </w:r>
      <w:proofErr w:type="spellEnd"/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r w:rsidRPr="00107A88">
        <w:rPr>
          <w:sz w:val="24"/>
        </w:rPr>
        <w:t>Co</w:t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r w:rsidRPr="00107A88">
        <w:rPr>
          <w:sz w:val="24"/>
        </w:rPr>
        <w:t>S</w:t>
      </w:r>
      <w:r w:rsidRPr="00107A88">
        <w:rPr>
          <w:sz w:val="24"/>
          <w:vertAlign w:val="subscript"/>
        </w:rPr>
        <w:t>2</w:t>
      </w:r>
      <w:r w:rsidRPr="00107A88">
        <w:rPr>
          <w:sz w:val="24"/>
        </w:rPr>
        <w:t>O</w:t>
      </w:r>
      <w:r w:rsidRPr="00107A88">
        <w:rPr>
          <w:sz w:val="24"/>
          <w:vertAlign w:val="subscript"/>
        </w:rPr>
        <w:t>4</w:t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</w:p>
    <w:p w:rsidR="00107A88" w:rsidRDefault="00107A88" w:rsidP="00453506">
      <w:pPr>
        <w:pStyle w:val="ListParagraph"/>
        <w:numPr>
          <w:ilvl w:val="1"/>
          <w:numId w:val="5"/>
        </w:numPr>
        <w:spacing w:after="200" w:line="600" w:lineRule="auto"/>
        <w:rPr>
          <w:sz w:val="24"/>
        </w:rPr>
      </w:pPr>
      <w:r w:rsidRPr="00107A88">
        <w:rPr>
          <w:sz w:val="24"/>
        </w:rPr>
        <w:t>NBr</w:t>
      </w:r>
      <w:r w:rsidRPr="00107A88">
        <w:rPr>
          <w:sz w:val="24"/>
          <w:vertAlign w:val="subscript"/>
        </w:rPr>
        <w:t>3</w:t>
      </w:r>
    </w:p>
    <w:p w:rsidR="000C2D5C" w:rsidRDefault="000C2D5C" w:rsidP="000C2D5C">
      <w:pPr>
        <w:pStyle w:val="ListParagraph"/>
        <w:numPr>
          <w:ilvl w:val="0"/>
          <w:numId w:val="5"/>
        </w:numPr>
        <w:spacing w:after="200" w:line="276" w:lineRule="auto"/>
        <w:rPr>
          <w:sz w:val="24"/>
        </w:rPr>
      </w:pPr>
      <w:r>
        <w:rPr>
          <w:sz w:val="24"/>
        </w:rPr>
        <w:t>Identify each mixture as homogeneous or heterogeneous.</w:t>
      </w:r>
    </w:p>
    <w:p w:rsidR="000C2D5C" w:rsidRDefault="000C2D5C" w:rsidP="000C2D5C">
      <w:pPr>
        <w:pStyle w:val="ListParagraph"/>
        <w:numPr>
          <w:ilvl w:val="1"/>
          <w:numId w:val="5"/>
        </w:numPr>
        <w:spacing w:after="200" w:line="360" w:lineRule="auto"/>
        <w:rPr>
          <w:sz w:val="24"/>
        </w:rPr>
      </w:pPr>
      <w:r>
        <w:rPr>
          <w:sz w:val="24"/>
        </w:rPr>
        <w:t>Soda</w:t>
      </w:r>
    </w:p>
    <w:p w:rsidR="000C2D5C" w:rsidRDefault="000C2D5C" w:rsidP="000C2D5C">
      <w:pPr>
        <w:pStyle w:val="ListParagraph"/>
        <w:numPr>
          <w:ilvl w:val="1"/>
          <w:numId w:val="5"/>
        </w:numPr>
        <w:spacing w:after="200" w:line="360" w:lineRule="auto"/>
        <w:rPr>
          <w:sz w:val="24"/>
        </w:rPr>
      </w:pPr>
      <w:r>
        <w:rPr>
          <w:sz w:val="24"/>
        </w:rPr>
        <w:t xml:space="preserve">Sand </w:t>
      </w:r>
    </w:p>
    <w:p w:rsidR="00453506" w:rsidRPr="00430824" w:rsidRDefault="00430824" w:rsidP="00453506">
      <w:pPr>
        <w:pStyle w:val="ListParagraph"/>
        <w:numPr>
          <w:ilvl w:val="1"/>
          <w:numId w:val="5"/>
        </w:numPr>
        <w:spacing w:after="200" w:line="360" w:lineRule="auto"/>
        <w:rPr>
          <w:sz w:val="24"/>
        </w:rPr>
        <w:sectPr w:rsidR="00453506" w:rsidRPr="00430824" w:rsidSect="00107A88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sz w:val="24"/>
        </w:rPr>
        <w:t>Steel (carbon mixed with iron)</w:t>
      </w:r>
    </w:p>
    <w:p w:rsidR="00430824" w:rsidRPr="00107A88" w:rsidRDefault="00430824" w:rsidP="00430824">
      <w:pPr>
        <w:rPr>
          <w:b/>
          <w:sz w:val="28"/>
        </w:rPr>
      </w:pPr>
      <w:r w:rsidRPr="00107A88">
        <w:rPr>
          <w:b/>
          <w:sz w:val="28"/>
        </w:rPr>
        <w:lastRenderedPageBreak/>
        <w:t>Warm-Up #4</w:t>
      </w:r>
    </w:p>
    <w:p w:rsidR="00430824" w:rsidRPr="00CC5F28" w:rsidRDefault="00430824" w:rsidP="00CC5F28">
      <w:pPr>
        <w:pStyle w:val="ListParagraph"/>
        <w:numPr>
          <w:ilvl w:val="0"/>
          <w:numId w:val="9"/>
        </w:numPr>
        <w:rPr>
          <w:sz w:val="24"/>
        </w:rPr>
      </w:pPr>
      <w:r w:rsidRPr="00CC5F28">
        <w:rPr>
          <w:sz w:val="24"/>
        </w:rPr>
        <w:t>Name and write the function for each piece of lab equipment below:</w:t>
      </w:r>
    </w:p>
    <w:p w:rsidR="00430824" w:rsidRDefault="00430824" w:rsidP="00430824">
      <w:r>
        <w:rPr>
          <w:noProof/>
        </w:rPr>
        <w:drawing>
          <wp:anchor distT="0" distB="0" distL="114300" distR="114300" simplePos="0" relativeHeight="251671552" behindDoc="1" locked="0" layoutInCell="1" allowOverlap="1" wp14:anchorId="40322C80" wp14:editId="5FE202FD">
            <wp:simplePos x="0" y="0"/>
            <wp:positionH relativeFrom="rightMargin">
              <wp:posOffset>-1524000</wp:posOffset>
            </wp:positionH>
            <wp:positionV relativeFrom="paragraph">
              <wp:posOffset>8890</wp:posOffset>
            </wp:positionV>
            <wp:extent cx="5810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246" y="21207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C99919A" wp14:editId="2A73BE27">
            <wp:simplePos x="0" y="0"/>
            <wp:positionH relativeFrom="margin">
              <wp:posOffset>3343275</wp:posOffset>
            </wp:positionH>
            <wp:positionV relativeFrom="paragraph">
              <wp:posOffset>8890</wp:posOffset>
            </wp:positionV>
            <wp:extent cx="619125" cy="1161415"/>
            <wp:effectExtent l="0" t="0" r="9525" b="635"/>
            <wp:wrapTight wrapText="bothSides">
              <wp:wrapPolygon edited="0">
                <wp:start x="0" y="0"/>
                <wp:lineTo x="0" y="21258"/>
                <wp:lineTo x="21268" y="21258"/>
                <wp:lineTo x="2126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52A5BA" wp14:editId="3EAC95F4">
            <wp:simplePos x="0" y="0"/>
            <wp:positionH relativeFrom="column">
              <wp:posOffset>1933575</wp:posOffset>
            </wp:positionH>
            <wp:positionV relativeFrom="paragraph">
              <wp:posOffset>8890</wp:posOffset>
            </wp:positionV>
            <wp:extent cx="476250" cy="11049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6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E01931E" wp14:editId="1D75F22B">
            <wp:simplePos x="0" y="0"/>
            <wp:positionH relativeFrom="column">
              <wp:posOffset>466725</wp:posOffset>
            </wp:positionH>
            <wp:positionV relativeFrom="paragraph">
              <wp:posOffset>8890</wp:posOffset>
            </wp:positionV>
            <wp:extent cx="762000" cy="1112108"/>
            <wp:effectExtent l="0" t="0" r="0" b="0"/>
            <wp:wrapTight wrapText="bothSides">
              <wp:wrapPolygon edited="0">
                <wp:start x="0" y="0"/>
                <wp:lineTo x="0" y="21094"/>
                <wp:lineTo x="21060" y="21094"/>
                <wp:lineTo x="210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A.                              </w:t>
      </w:r>
      <w:r>
        <w:tab/>
        <w:t xml:space="preserve">     B. </w:t>
      </w:r>
      <w:r>
        <w:tab/>
        <w:t xml:space="preserve">       C.                                    D. </w:t>
      </w:r>
    </w:p>
    <w:p w:rsidR="00430824" w:rsidRDefault="00430824" w:rsidP="00430824">
      <w:pPr>
        <w:ind w:left="720"/>
      </w:pPr>
    </w:p>
    <w:p w:rsidR="00430824" w:rsidRDefault="00430824" w:rsidP="00430824">
      <w:pPr>
        <w:ind w:left="720"/>
      </w:pPr>
    </w:p>
    <w:p w:rsidR="00430824" w:rsidRDefault="00430824" w:rsidP="00430824">
      <w:pPr>
        <w:ind w:left="720"/>
      </w:pPr>
    </w:p>
    <w:p w:rsidR="00430824" w:rsidRDefault="00430824" w:rsidP="00430824">
      <w:pPr>
        <w:ind w:left="720"/>
      </w:pPr>
    </w:p>
    <w:p w:rsidR="00430824" w:rsidRDefault="00430824" w:rsidP="00430824">
      <w:pPr>
        <w:ind w:left="72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0D8104C" wp14:editId="0BF601B0">
            <wp:simplePos x="0" y="0"/>
            <wp:positionH relativeFrom="margin">
              <wp:posOffset>2314575</wp:posOffset>
            </wp:positionH>
            <wp:positionV relativeFrom="paragraph">
              <wp:posOffset>190500</wp:posOffset>
            </wp:positionV>
            <wp:extent cx="14763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61" y="21440"/>
                <wp:lineTo x="2146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24" w:rsidRDefault="00430824" w:rsidP="00430824">
      <w:r>
        <w:rPr>
          <w:noProof/>
        </w:rPr>
        <w:drawing>
          <wp:anchor distT="0" distB="0" distL="114300" distR="114300" simplePos="0" relativeHeight="251669504" behindDoc="1" locked="0" layoutInCell="1" allowOverlap="1" wp14:anchorId="77AB7AC0" wp14:editId="08911256">
            <wp:simplePos x="0" y="0"/>
            <wp:positionH relativeFrom="column">
              <wp:posOffset>4457700</wp:posOffset>
            </wp:positionH>
            <wp:positionV relativeFrom="paragraph">
              <wp:posOffset>9525</wp:posOffset>
            </wp:positionV>
            <wp:extent cx="10858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21" y="21398"/>
                <wp:lineTo x="212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0792703" wp14:editId="02DA79A8">
            <wp:simplePos x="0" y="0"/>
            <wp:positionH relativeFrom="column">
              <wp:posOffset>400050</wp:posOffset>
            </wp:positionH>
            <wp:positionV relativeFrom="paragraph">
              <wp:posOffset>8890</wp:posOffset>
            </wp:positionV>
            <wp:extent cx="14097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8" y="21402"/>
                <wp:lineTo x="2130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F.     G.    H.                     </w:t>
      </w:r>
      <w:r>
        <w:tab/>
      </w:r>
    </w:p>
    <w:p w:rsidR="00430824" w:rsidRDefault="00430824" w:rsidP="00430824">
      <w:pPr>
        <w:pStyle w:val="ListParagraph"/>
      </w:pPr>
    </w:p>
    <w:p w:rsidR="00430824" w:rsidRDefault="00430824" w:rsidP="00430824">
      <w:pPr>
        <w:pStyle w:val="ListParagraph"/>
      </w:pPr>
    </w:p>
    <w:p w:rsidR="00430824" w:rsidRDefault="00430824" w:rsidP="00430824">
      <w:pPr>
        <w:pStyle w:val="ListParagraph"/>
      </w:pPr>
    </w:p>
    <w:p w:rsidR="00430824" w:rsidRDefault="00430824" w:rsidP="00430824">
      <w:pPr>
        <w:pStyle w:val="ListParagraph"/>
      </w:pPr>
    </w:p>
    <w:p w:rsidR="00430824" w:rsidRDefault="00430824" w:rsidP="00430824">
      <w:pPr>
        <w:pStyle w:val="ListParagraph"/>
      </w:pPr>
    </w:p>
    <w:p w:rsidR="00430824" w:rsidRDefault="00430824" w:rsidP="00430824">
      <w:pPr>
        <w:pStyle w:val="ListParagraph"/>
      </w:pPr>
    </w:p>
    <w:p w:rsidR="00430824" w:rsidRPr="00CC5F28" w:rsidRDefault="00430824" w:rsidP="00CC5F28">
      <w:pPr>
        <w:pStyle w:val="ListParagraph"/>
        <w:numPr>
          <w:ilvl w:val="0"/>
          <w:numId w:val="9"/>
        </w:numPr>
        <w:rPr>
          <w:sz w:val="24"/>
        </w:rPr>
      </w:pPr>
      <w:r w:rsidRPr="00CC5F28">
        <w:rPr>
          <w:sz w:val="24"/>
        </w:rPr>
        <w:t xml:space="preserve">List the indicators of a chemical change/reaction: </w:t>
      </w:r>
    </w:p>
    <w:p w:rsidR="00430824" w:rsidRDefault="00430824" w:rsidP="00430824"/>
    <w:p w:rsidR="00430824" w:rsidRDefault="00430824" w:rsidP="00430824"/>
    <w:p w:rsidR="00430824" w:rsidRDefault="00430824" w:rsidP="00430824"/>
    <w:p w:rsidR="00430824" w:rsidRPr="00107A88" w:rsidRDefault="00430824" w:rsidP="00CC5F28">
      <w:pPr>
        <w:pStyle w:val="ListParagraph"/>
        <w:numPr>
          <w:ilvl w:val="0"/>
          <w:numId w:val="9"/>
        </w:numPr>
        <w:spacing w:after="200" w:line="276" w:lineRule="auto"/>
        <w:rPr>
          <w:sz w:val="24"/>
        </w:rPr>
      </w:pPr>
      <w:r w:rsidRPr="00107A88">
        <w:rPr>
          <w:sz w:val="24"/>
        </w:rPr>
        <w:t xml:space="preserve">Name each substance.  Identify each as element, ionic or covalent. 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r w:rsidRPr="00107A88">
        <w:rPr>
          <w:sz w:val="24"/>
        </w:rPr>
        <w:t>Na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r w:rsidRPr="00107A88">
        <w:rPr>
          <w:sz w:val="24"/>
        </w:rPr>
        <w:t xml:space="preserve">CO                     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proofErr w:type="spellStart"/>
      <w:r w:rsidRPr="00107A88">
        <w:rPr>
          <w:sz w:val="24"/>
        </w:rPr>
        <w:t>MgO</w:t>
      </w:r>
      <w:proofErr w:type="spellEnd"/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r w:rsidRPr="00107A88">
        <w:rPr>
          <w:sz w:val="24"/>
        </w:rPr>
        <w:t>Co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r w:rsidRPr="00107A88">
        <w:rPr>
          <w:sz w:val="24"/>
        </w:rPr>
        <w:t>S</w:t>
      </w:r>
      <w:r w:rsidRPr="00107A88">
        <w:rPr>
          <w:sz w:val="24"/>
          <w:vertAlign w:val="subscript"/>
        </w:rPr>
        <w:t>2</w:t>
      </w:r>
      <w:r w:rsidRPr="00107A88">
        <w:rPr>
          <w:sz w:val="24"/>
        </w:rPr>
        <w:t>O</w:t>
      </w:r>
      <w:r w:rsidRPr="00107A88">
        <w:rPr>
          <w:sz w:val="24"/>
          <w:vertAlign w:val="subscript"/>
        </w:rPr>
        <w:t>4</w:t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  <w:r w:rsidRPr="00107A88">
        <w:rPr>
          <w:sz w:val="24"/>
        </w:rPr>
        <w:tab/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600" w:lineRule="auto"/>
        <w:rPr>
          <w:sz w:val="24"/>
        </w:rPr>
      </w:pPr>
      <w:r w:rsidRPr="00107A88">
        <w:rPr>
          <w:sz w:val="24"/>
        </w:rPr>
        <w:t>NBr</w:t>
      </w:r>
      <w:r w:rsidRPr="00107A88">
        <w:rPr>
          <w:sz w:val="24"/>
          <w:vertAlign w:val="subscript"/>
        </w:rPr>
        <w:t>3</w:t>
      </w:r>
    </w:p>
    <w:p w:rsidR="00430824" w:rsidRDefault="00430824" w:rsidP="00CC5F28">
      <w:pPr>
        <w:pStyle w:val="ListParagraph"/>
        <w:numPr>
          <w:ilvl w:val="0"/>
          <w:numId w:val="9"/>
        </w:numPr>
        <w:spacing w:after="200" w:line="276" w:lineRule="auto"/>
        <w:rPr>
          <w:sz w:val="24"/>
        </w:rPr>
      </w:pPr>
      <w:r>
        <w:rPr>
          <w:sz w:val="24"/>
        </w:rPr>
        <w:t>Identify each mixture as homogeneous or heterogeneous.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360" w:lineRule="auto"/>
        <w:rPr>
          <w:sz w:val="24"/>
        </w:rPr>
      </w:pPr>
      <w:r>
        <w:rPr>
          <w:sz w:val="24"/>
        </w:rPr>
        <w:t>Soda</w:t>
      </w:r>
    </w:p>
    <w:p w:rsidR="00430824" w:rsidRDefault="00430824" w:rsidP="00CC5F28">
      <w:pPr>
        <w:pStyle w:val="ListParagraph"/>
        <w:numPr>
          <w:ilvl w:val="1"/>
          <w:numId w:val="9"/>
        </w:numPr>
        <w:spacing w:after="200" w:line="360" w:lineRule="auto"/>
        <w:rPr>
          <w:sz w:val="24"/>
        </w:rPr>
      </w:pPr>
      <w:r>
        <w:rPr>
          <w:sz w:val="24"/>
        </w:rPr>
        <w:t xml:space="preserve">Sand </w:t>
      </w:r>
    </w:p>
    <w:p w:rsidR="00430824" w:rsidRPr="00430824" w:rsidRDefault="00CC5F28" w:rsidP="00CC5F28">
      <w:pPr>
        <w:pStyle w:val="ListParagraph"/>
        <w:numPr>
          <w:ilvl w:val="1"/>
          <w:numId w:val="9"/>
        </w:numPr>
        <w:spacing w:after="200" w:line="360" w:lineRule="auto"/>
        <w:rPr>
          <w:sz w:val="24"/>
        </w:rPr>
        <w:sectPr w:rsidR="00430824" w:rsidRPr="00430824" w:rsidSect="00107A88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sz w:val="24"/>
        </w:rPr>
        <w:t>Steel (carbon mixed with iron)</w:t>
      </w:r>
      <w:bookmarkStart w:id="0" w:name="_GoBack"/>
      <w:bookmarkEnd w:id="0"/>
    </w:p>
    <w:p w:rsidR="00107A88" w:rsidRPr="000C2D5C" w:rsidRDefault="00107A88" w:rsidP="00430824">
      <w:pPr>
        <w:spacing w:after="200" w:line="480" w:lineRule="auto"/>
        <w:rPr>
          <w:sz w:val="24"/>
        </w:rPr>
      </w:pPr>
    </w:p>
    <w:sectPr w:rsidR="00107A88" w:rsidRPr="000C2D5C" w:rsidSect="0017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79F"/>
    <w:multiLevelType w:val="hybridMultilevel"/>
    <w:tmpl w:val="FD822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B1DD7"/>
    <w:multiLevelType w:val="hybridMultilevel"/>
    <w:tmpl w:val="E36ADB9A"/>
    <w:lvl w:ilvl="0" w:tplc="C22E18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7535"/>
    <w:multiLevelType w:val="hybridMultilevel"/>
    <w:tmpl w:val="8F74E7A0"/>
    <w:lvl w:ilvl="0" w:tplc="93801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1255B"/>
    <w:multiLevelType w:val="hybridMultilevel"/>
    <w:tmpl w:val="14EA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C84"/>
    <w:multiLevelType w:val="hybridMultilevel"/>
    <w:tmpl w:val="FD822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F24A9"/>
    <w:multiLevelType w:val="hybridMultilevel"/>
    <w:tmpl w:val="FD82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B4495"/>
    <w:multiLevelType w:val="hybridMultilevel"/>
    <w:tmpl w:val="8F74E7A0"/>
    <w:lvl w:ilvl="0" w:tplc="93801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A24806"/>
    <w:multiLevelType w:val="hybridMultilevel"/>
    <w:tmpl w:val="8F74E7A0"/>
    <w:lvl w:ilvl="0" w:tplc="93801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76672"/>
    <w:multiLevelType w:val="hybridMultilevel"/>
    <w:tmpl w:val="C0C6F946"/>
    <w:lvl w:ilvl="0" w:tplc="90545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C"/>
    <w:rsid w:val="000C2D5C"/>
    <w:rsid w:val="000D3DD5"/>
    <w:rsid w:val="000F34D2"/>
    <w:rsid w:val="00107A88"/>
    <w:rsid w:val="00175E6C"/>
    <w:rsid w:val="00176067"/>
    <w:rsid w:val="00234155"/>
    <w:rsid w:val="00430824"/>
    <w:rsid w:val="00453506"/>
    <w:rsid w:val="007535ED"/>
    <w:rsid w:val="00B6207F"/>
    <w:rsid w:val="00C60D1B"/>
    <w:rsid w:val="00CC5F28"/>
    <w:rsid w:val="00D5213F"/>
    <w:rsid w:val="00F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58DE-0A4C-43BD-B560-2B3BB36F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2</cp:revision>
  <cp:lastPrinted>2016-09-21T21:45:00Z</cp:lastPrinted>
  <dcterms:created xsi:type="dcterms:W3CDTF">2016-09-21T21:53:00Z</dcterms:created>
  <dcterms:modified xsi:type="dcterms:W3CDTF">2016-09-21T21:53:00Z</dcterms:modified>
</cp:coreProperties>
</file>